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DA3" w:rsidRDefault="00BF70BC">
      <w:r>
        <w:t>SJC MEETING SEPTEM</w:t>
      </w:r>
      <w:r w:rsidR="00F34CC3">
        <w:t>B</w:t>
      </w:r>
      <w:r>
        <w:t>ER 1, 2022</w:t>
      </w:r>
    </w:p>
    <w:p w:rsidR="00BF70BC" w:rsidRDefault="00BF70BC"/>
    <w:p w:rsidR="00BF70BC" w:rsidRDefault="00BF70BC" w:rsidP="00BF70BC">
      <w:r>
        <w:t xml:space="preserve">A meeting of the Social Justice Committee was held on Sept. 1, 2022 via zoom. Present were: Sonia D’Alarcao, Janet Dye, </w:t>
      </w:r>
      <w:r w:rsidR="00F34CC3">
        <w:t xml:space="preserve">Betty Gilson and Laurie Lessner. </w:t>
      </w:r>
      <w:r>
        <w:t>The following issues were discussed and decided.</w:t>
      </w:r>
    </w:p>
    <w:p w:rsidR="00BF70BC" w:rsidRDefault="00BF70BC" w:rsidP="00BF70BC"/>
    <w:p w:rsidR="0044359D" w:rsidRDefault="00BF70BC" w:rsidP="0044359D">
      <w:pPr>
        <w:pStyle w:val="ListParagraph"/>
        <w:numPr>
          <w:ilvl w:val="0"/>
          <w:numId w:val="2"/>
        </w:numPr>
      </w:pPr>
      <w:r>
        <w:t>The bank balance is</w:t>
      </w:r>
      <w:r w:rsidRPr="00BF70BC">
        <w:t xml:space="preserve"> $4,232.75 of which $1,255.82 is for </w:t>
      </w:r>
      <w:r w:rsidRPr="00F34CC3">
        <w:rPr>
          <w:i/>
        </w:rPr>
        <w:t>Read to Me, Father</w:t>
      </w:r>
      <w:r w:rsidRPr="00BF70BC">
        <w:t xml:space="preserve"> and $</w:t>
      </w:r>
      <w:r>
        <w:t>131.00 is for RE Scholarships.</w:t>
      </w:r>
    </w:p>
    <w:p w:rsidR="00F34CC3" w:rsidRDefault="00F34CC3" w:rsidP="00F34CC3">
      <w:pPr>
        <w:pStyle w:val="ListParagraph"/>
      </w:pPr>
    </w:p>
    <w:p w:rsidR="0044359D" w:rsidRDefault="0044359D" w:rsidP="0044359D">
      <w:pPr>
        <w:pStyle w:val="ListParagraph"/>
        <w:numPr>
          <w:ilvl w:val="0"/>
          <w:numId w:val="2"/>
        </w:numPr>
      </w:pPr>
      <w:r>
        <w:t>Alternative to Thanksgiving</w:t>
      </w:r>
    </w:p>
    <w:p w:rsidR="00155B31" w:rsidRDefault="00BF70BC" w:rsidP="0044359D">
      <w:pPr>
        <w:pStyle w:val="ListParagraph"/>
        <w:numPr>
          <w:ilvl w:val="1"/>
          <w:numId w:val="2"/>
        </w:numPr>
      </w:pPr>
      <w:r w:rsidRPr="00BF70BC">
        <w:t xml:space="preserve">Plans </w:t>
      </w:r>
      <w:r>
        <w:t xml:space="preserve">were discussed </w:t>
      </w:r>
      <w:r w:rsidRPr="00BF70BC">
        <w:t xml:space="preserve">for </w:t>
      </w:r>
      <w:r w:rsidR="00F34CC3">
        <w:t xml:space="preserve">the </w:t>
      </w:r>
      <w:r w:rsidRPr="00BF70BC">
        <w:t>Alternative Thanksgiving project to raise awareness of Indigenous people.</w:t>
      </w:r>
      <w:r w:rsidR="00155B31">
        <w:t xml:space="preserve"> We decided everyone needs to read the information which Susan Holton has provided from the UUA and use that as guidelines.</w:t>
      </w:r>
      <w:r w:rsidRPr="00BF70BC">
        <w:br/>
        <w:t>W</w:t>
      </w:r>
      <w:r w:rsidR="00155B31">
        <w:t xml:space="preserve">e need to determine a </w:t>
      </w:r>
      <w:r w:rsidRPr="00BF70BC">
        <w:t xml:space="preserve">date and time </w:t>
      </w:r>
      <w:r w:rsidR="00155B31">
        <w:t xml:space="preserve">and what type of program is </w:t>
      </w:r>
    </w:p>
    <w:p w:rsidR="00155B31" w:rsidRDefault="00155B31" w:rsidP="00F34CC3">
      <w:pPr>
        <w:ind w:left="720" w:firstLine="720"/>
      </w:pPr>
      <w:r w:rsidRPr="00BF70BC">
        <w:t>A</w:t>
      </w:r>
      <w:r w:rsidR="00BF70BC" w:rsidRPr="00BF70BC">
        <w:t>ppropriate</w:t>
      </w:r>
      <w:r>
        <w:t>.</w:t>
      </w:r>
    </w:p>
    <w:p w:rsidR="0044359D" w:rsidRDefault="00BF70BC" w:rsidP="00155B31">
      <w:pPr>
        <w:pStyle w:val="ListParagraph"/>
        <w:numPr>
          <w:ilvl w:val="1"/>
          <w:numId w:val="2"/>
        </w:numPr>
      </w:pPr>
      <w:r w:rsidRPr="00BF70BC">
        <w:t>Rachel has information from Jeanne Foster about a possible speaker. She suggested</w:t>
      </w:r>
      <w:r w:rsidR="00155B31">
        <w:t xml:space="preserve"> </w:t>
      </w:r>
      <w:r w:rsidRPr="00BF70BC">
        <w:t>we contact The Massachusetts Tribe at Ponkapoag, Inc. (website: </w:t>
      </w:r>
      <w:hyperlink r:id="rId5" w:history="1">
        <w:r w:rsidRPr="00BF70BC">
          <w:rPr>
            <w:rStyle w:val="Hyperlink"/>
          </w:rPr>
          <w:t>http://massachusettstribe.org</w:t>
        </w:r>
      </w:hyperlink>
      <w:r w:rsidRPr="00BF70BC">
        <w:t xml:space="preserve">).  She's a member, but is not a direct descendent of an Eastern tribe, only a Western one.  She recommends contacting Tommy Green as a possible speaker. He's an historian and the MTP's Vice President. His cell phone is (401) 390-9187. He has a deep knowledge of the Eastern tribes. She also suggests paying him a speaker's fee. The MRISJ pays their speakers $100 per program. If we have more </w:t>
      </w:r>
      <w:r w:rsidR="00155B31">
        <w:t xml:space="preserve">questions for Jeanne, her email </w:t>
      </w:r>
      <w:r w:rsidRPr="00BF70BC">
        <w:t>is </w:t>
      </w:r>
      <w:hyperlink r:id="rId6" w:history="1">
        <w:r w:rsidRPr="00BF70BC">
          <w:rPr>
            <w:rStyle w:val="Hyperlink"/>
          </w:rPr>
          <w:t>jeanneofoster@gmail.com</w:t>
        </w:r>
      </w:hyperlink>
      <w:r w:rsidRPr="00BF70BC">
        <w:t>. And her</w:t>
      </w:r>
      <w:r w:rsidR="0044359D">
        <w:t xml:space="preserve"> cell phone is (774) 240-1293</w:t>
      </w:r>
    </w:p>
    <w:p w:rsidR="00155B31" w:rsidRDefault="00155B31" w:rsidP="00155B31">
      <w:pPr>
        <w:pStyle w:val="ListParagraph"/>
        <w:numPr>
          <w:ilvl w:val="1"/>
          <w:numId w:val="2"/>
        </w:numPr>
      </w:pPr>
      <w:r>
        <w:t xml:space="preserve">Sonia will work </w:t>
      </w:r>
      <w:r w:rsidR="00BF70BC" w:rsidRPr="00BF70BC">
        <w:t>on wording to acknowledge that our building is on native land. It will need approv</w:t>
      </w:r>
      <w:r>
        <w:t>al from the Parish Committee.</w:t>
      </w:r>
    </w:p>
    <w:p w:rsidR="00155B31" w:rsidRDefault="00155B31" w:rsidP="00155B31"/>
    <w:p w:rsidR="00155B31" w:rsidRDefault="00BF70BC" w:rsidP="0044359D">
      <w:pPr>
        <w:pStyle w:val="ListParagraph"/>
        <w:numPr>
          <w:ilvl w:val="0"/>
          <w:numId w:val="2"/>
        </w:numPr>
      </w:pPr>
      <w:r w:rsidRPr="00BF70BC">
        <w:t>BLM films</w:t>
      </w:r>
      <w:r w:rsidRPr="00BF70BC">
        <w:br/>
        <w:t>a. The Oct. film will be “Pride”. Here is the in</w:t>
      </w:r>
      <w:r w:rsidR="00155B31">
        <w:t xml:space="preserve">fo from Laurie. </w:t>
      </w:r>
      <w:r w:rsidR="00F34CC3">
        <w:t xml:space="preserve">It </w:t>
      </w:r>
      <w:r w:rsidR="00155B31">
        <w:t xml:space="preserve">is available on </w:t>
      </w:r>
      <w:r w:rsidRPr="00BF70BC">
        <w:t>Amazon </w:t>
      </w:r>
      <w:r w:rsidR="00F34CC3">
        <w:t>prime. Laurie suggested</w:t>
      </w:r>
      <w:r w:rsidRPr="00BF70BC">
        <w:t xml:space="preserve"> a watch party and discussion. But this film is 2 hours long.</w:t>
      </w:r>
      <w:r w:rsidR="00155B31">
        <w:t xml:space="preserve"> So probably should watch first and hold discussion on Sept. 27.</w:t>
      </w:r>
      <w:r w:rsidRPr="00BF70BC">
        <w:br/>
      </w:r>
      <w:hyperlink r:id="rId7" w:history="1">
        <w:r w:rsidRPr="00BF70BC">
          <w:rPr>
            <w:rStyle w:val="Hyperlink"/>
          </w:rPr>
          <w:t>https://www.amazon.com/gp/video/detail/B00Q601RH8/ref=atv_br_def_r_br_c_unkc_1_40</w:t>
        </w:r>
      </w:hyperlink>
      <w:r w:rsidR="0044359D">
        <w:br/>
      </w:r>
      <w:r w:rsidRPr="00BF70BC">
        <w:t xml:space="preserve">b. Suggestions for Nov. film included Native American documentary that’s on </w:t>
      </w:r>
    </w:p>
    <w:p w:rsidR="0044359D" w:rsidRDefault="00BF70BC" w:rsidP="0044359D">
      <w:pPr>
        <w:ind w:left="1080" w:firstLine="360"/>
      </w:pPr>
      <w:r w:rsidRPr="00BF70BC">
        <w:t>Netflix </w:t>
      </w:r>
      <w:r w:rsidRPr="00BF70BC">
        <w:tab/>
        <w:t>about food sovereignty: </w:t>
      </w:r>
      <w:hyperlink r:id="rId8" w:history="1">
        <w:r w:rsidRPr="00BF70BC">
          <w:rPr>
            <w:rStyle w:val="Hyperlink"/>
          </w:rPr>
          <w:t>https://gather.film/</w:t>
        </w:r>
      </w:hyperlink>
    </w:p>
    <w:p w:rsidR="0044359D" w:rsidRDefault="0044359D" w:rsidP="0044359D">
      <w:pPr>
        <w:ind w:firstLine="720"/>
      </w:pPr>
      <w:r>
        <w:t xml:space="preserve">c. Probably should not have a film in December because of full church schedule. But </w:t>
      </w:r>
      <w:r>
        <w:tab/>
      </w:r>
      <w:r>
        <w:tab/>
      </w:r>
      <w:r>
        <w:tab/>
        <w:t>need a Jan. suggestion. Perhaps Asian or Latinix emphasis.</w:t>
      </w:r>
    </w:p>
    <w:p w:rsidR="00F34CC3" w:rsidRDefault="00F34CC3" w:rsidP="00F34CC3"/>
    <w:p w:rsidR="00F34CC3" w:rsidRDefault="0044359D" w:rsidP="00F34CC3">
      <w:pPr>
        <w:ind w:firstLine="720"/>
      </w:pPr>
      <w:r>
        <w:t>4. Pl</w:t>
      </w:r>
      <w:r w:rsidR="00F34CC3">
        <w:t>ate Selections</w:t>
      </w:r>
    </w:p>
    <w:p w:rsidR="0044359D" w:rsidRDefault="00BF70BC" w:rsidP="00F34CC3">
      <w:pPr>
        <w:pStyle w:val="ListParagraph"/>
        <w:ind w:left="1440"/>
      </w:pPr>
      <w:r w:rsidRPr="00BF70BC">
        <w:t>a. Oct. will be BIC</w:t>
      </w:r>
      <w:r w:rsidRPr="00BF70BC">
        <w:br/>
        <w:t>b. Nov. will be GAYT</w:t>
      </w:r>
      <w:r w:rsidRPr="00BF70BC">
        <w:br/>
      </w:r>
      <w:r w:rsidR="00F34CC3">
        <w:t>c</w:t>
      </w:r>
      <w:r w:rsidRPr="00BF70BC">
        <w:t>. Dec. need suggestions</w:t>
      </w:r>
      <w:r w:rsidR="0044359D">
        <w:t>. Perhaps should also in</w:t>
      </w:r>
      <w:r w:rsidR="00F34CC3">
        <w:t>clude a Mitten Tree or similar g</w:t>
      </w:r>
      <w:r w:rsidR="0044359D">
        <w:t>ift project.</w:t>
      </w:r>
    </w:p>
    <w:p w:rsidR="005D3D03" w:rsidRDefault="005D3D03" w:rsidP="005D3D03"/>
    <w:p w:rsidR="005D3D03" w:rsidRDefault="005D3D03" w:rsidP="005D3D03">
      <w:pPr>
        <w:pStyle w:val="ListParagraph"/>
      </w:pPr>
    </w:p>
    <w:p w:rsidR="005D3D03" w:rsidRDefault="005D3D03" w:rsidP="005D3D03">
      <w:r>
        <w:t xml:space="preserve">5. </w:t>
      </w:r>
      <w:r w:rsidR="0044359D">
        <w:t>Green Sanctu</w:t>
      </w:r>
      <w:r>
        <w:t>ary plans</w:t>
      </w:r>
    </w:p>
    <w:p w:rsidR="005D3D03" w:rsidRDefault="005D3D03" w:rsidP="005D3D03">
      <w:r>
        <w:tab/>
        <w:t>a. Will hold annu</w:t>
      </w:r>
      <w:r w:rsidR="00F34CC3">
        <w:t>a</w:t>
      </w:r>
      <w:r>
        <w:t>l metal recycling day on Sat., Oct. 1 from 9 - 12 at the church.</w:t>
      </w:r>
    </w:p>
    <w:p w:rsidR="005D3D03" w:rsidRDefault="005D3D03" w:rsidP="005D3D03">
      <w:pPr>
        <w:ind w:firstLine="720"/>
      </w:pPr>
      <w:r>
        <w:t>b. Have not hear</w:t>
      </w:r>
      <w:r w:rsidR="00184EB0">
        <w:t>d</w:t>
      </w:r>
      <w:r>
        <w:t xml:space="preserve"> ye</w:t>
      </w:r>
      <w:r w:rsidR="00184EB0">
        <w:t>t</w:t>
      </w:r>
      <w:r>
        <w:t xml:space="preserve"> from the Y about recycling there.</w:t>
      </w:r>
      <w:r>
        <w:br/>
      </w:r>
    </w:p>
    <w:p w:rsidR="005D3D03" w:rsidRDefault="005D3D03" w:rsidP="005D3D03">
      <w:r>
        <w:t>6</w:t>
      </w:r>
      <w:r w:rsidR="00F34CC3">
        <w:t>. Peace C</w:t>
      </w:r>
      <w:r w:rsidR="00BF70BC" w:rsidRPr="00BF70BC">
        <w:t>ommittee plans</w:t>
      </w:r>
      <w:r w:rsidR="00BF70BC" w:rsidRPr="00BF70BC">
        <w:br/>
      </w:r>
      <w:r w:rsidR="00BF70BC" w:rsidRPr="00BF70BC">
        <w:tab/>
        <w:t>a. Will lead the Peace Service on Sunday, Sept. 18</w:t>
      </w:r>
      <w:r w:rsidR="0044359D">
        <w:t xml:space="preserve"> with the theme “End Racism. Build</w:t>
      </w:r>
    </w:p>
    <w:p w:rsidR="005D3D03" w:rsidRDefault="0044359D" w:rsidP="005D3D03">
      <w:pPr>
        <w:ind w:left="720" w:firstLine="60"/>
      </w:pPr>
      <w:r>
        <w:t>Peace”.</w:t>
      </w:r>
      <w:r>
        <w:br/>
      </w:r>
      <w:r w:rsidR="00BF70BC" w:rsidRPr="00BF70BC">
        <w:t>b. The newly formed Social Justice Choir associated with BSU will sing one or two </w:t>
      </w:r>
      <w:r w:rsidR="00BF70BC" w:rsidRPr="00BF70BC">
        <w:br/>
        <w:t>pieces at the Rededication</w:t>
      </w:r>
      <w:r w:rsidR="005D3D03">
        <w:t xml:space="preserve"> of the Peace Pole at 9:45 am</w:t>
      </w:r>
      <w:r w:rsidR="005D3D03">
        <w:br/>
      </w:r>
      <w:r w:rsidR="00BF70BC" w:rsidRPr="00BF70BC">
        <w:t>c. There will be a brief closing ceremony at the Peace Pol</w:t>
      </w:r>
      <w:r w:rsidR="005D3D03">
        <w:t>e after morning worship.</w:t>
      </w:r>
    </w:p>
    <w:p w:rsidR="00F34CC3" w:rsidRDefault="00F34CC3" w:rsidP="00F34CC3"/>
    <w:p w:rsidR="005D3D03" w:rsidRDefault="005D3D03" w:rsidP="00F34CC3">
      <w:r>
        <w:t xml:space="preserve">7. </w:t>
      </w:r>
      <w:r w:rsidR="00BF70BC" w:rsidRPr="00BF70BC">
        <w:t>Welcom</w:t>
      </w:r>
      <w:r>
        <w:t xml:space="preserve">ing Congregation Committee will do a service on “Intersectionality and </w:t>
      </w:r>
    </w:p>
    <w:p w:rsidR="00F34CC3" w:rsidRDefault="005D3D03" w:rsidP="005D3D03">
      <w:pPr>
        <w:ind w:left="780"/>
      </w:pPr>
      <w:r>
        <w:tab/>
        <w:t>Identity” Part 2 on Oct. 9</w:t>
      </w:r>
    </w:p>
    <w:p w:rsidR="00F34CC3" w:rsidRDefault="00F34CC3" w:rsidP="00F34CC3"/>
    <w:p w:rsidR="00383373" w:rsidRDefault="005D3D03" w:rsidP="00F34CC3">
      <w:r>
        <w:t xml:space="preserve">8. </w:t>
      </w:r>
      <w:r w:rsidR="00BF70BC" w:rsidRPr="00BF70BC">
        <w:t xml:space="preserve"> Rev. Rachel</w:t>
      </w:r>
      <w:r>
        <w:t xml:space="preserve"> was unable to attend the meeting. She </w:t>
      </w:r>
      <w:r w:rsidR="00383373">
        <w:t xml:space="preserve">shared these </w:t>
      </w:r>
      <w:r w:rsidR="0089633F">
        <w:t>notes</w:t>
      </w:r>
      <w:r w:rsidR="00383373">
        <w:t>.</w:t>
      </w:r>
    </w:p>
    <w:p w:rsidR="0089633F" w:rsidRPr="0089633F" w:rsidRDefault="0089633F" w:rsidP="0089633F">
      <w:pPr>
        <w:ind w:left="720"/>
        <w:rPr>
          <w:rFonts w:ascii="Helvetica" w:eastAsia="Times New Roman" w:hAnsi="Helvetica" w:cs="Times New Roman"/>
          <w:color w:val="333333"/>
          <w:sz w:val="22"/>
          <w:szCs w:val="22"/>
        </w:rPr>
      </w:pPr>
      <w:r w:rsidRPr="0089633F">
        <w:rPr>
          <w:rFonts w:ascii="Helvetica" w:eastAsia="Times New Roman" w:hAnsi="Helvetica" w:cs="Times New Roman"/>
          <w:color w:val="333333"/>
          <w:sz w:val="22"/>
          <w:szCs w:val="22"/>
        </w:rPr>
        <w:t>a. I am working with BCCR on the issue of reproductive justice. They've formed a subcommittee for this issue and have drafted a resolution to submit to the Bridgewater Town Council. But they might hold off until they get another resolution passed first on changing Columbus Day to Indigenous People's Day. They're still debating thd timing.</w:t>
      </w:r>
    </w:p>
    <w:p w:rsidR="0089633F" w:rsidRPr="0089633F" w:rsidRDefault="0089633F" w:rsidP="0089633F">
      <w:pPr>
        <w:ind w:firstLine="720"/>
        <w:rPr>
          <w:rFonts w:ascii="Helvetica" w:eastAsia="Times New Roman" w:hAnsi="Helvetica" w:cs="Times New Roman"/>
          <w:color w:val="333333"/>
          <w:sz w:val="22"/>
          <w:szCs w:val="22"/>
        </w:rPr>
      </w:pPr>
      <w:r w:rsidRPr="0089633F">
        <w:rPr>
          <w:rFonts w:ascii="Helvetica" w:eastAsia="Times New Roman" w:hAnsi="Helvetica" w:cs="Times New Roman"/>
          <w:color w:val="333333"/>
          <w:sz w:val="22"/>
          <w:szCs w:val="22"/>
        </w:rPr>
        <w:t>b. I reached out to my friend Angel Cosme, a community organizer at BIC, asking for t</w:t>
      </w:r>
      <w:r>
        <w:rPr>
          <w:rFonts w:ascii="Helvetica" w:eastAsia="Times New Roman" w:hAnsi="Helvetica" w:cs="Times New Roman"/>
          <w:color w:val="333333"/>
          <w:sz w:val="22"/>
          <w:szCs w:val="22"/>
        </w:rPr>
        <w:tab/>
      </w:r>
      <w:r w:rsidRPr="0089633F">
        <w:rPr>
          <w:rFonts w:ascii="Helvetica" w:eastAsia="Times New Roman" w:hAnsi="Helvetica" w:cs="Times New Roman"/>
          <w:color w:val="333333"/>
          <w:sz w:val="22"/>
          <w:szCs w:val="22"/>
        </w:rPr>
        <w:t>heir position. And any plans for action. He said he'll need to get back to me. </w:t>
      </w:r>
    </w:p>
    <w:p w:rsidR="0089633F" w:rsidRPr="0089633F" w:rsidRDefault="0089633F" w:rsidP="0089633F">
      <w:pPr>
        <w:ind w:left="720"/>
        <w:rPr>
          <w:rFonts w:ascii="Helvetica" w:eastAsia="Times New Roman" w:hAnsi="Helvetica" w:cs="Times New Roman"/>
          <w:color w:val="333333"/>
          <w:sz w:val="22"/>
          <w:szCs w:val="22"/>
        </w:rPr>
      </w:pPr>
      <w:r w:rsidRPr="0089633F">
        <w:rPr>
          <w:rFonts w:ascii="Helvetica" w:eastAsia="Times New Roman" w:hAnsi="Helvetica" w:cs="Times New Roman"/>
          <w:color w:val="333333"/>
          <w:sz w:val="22"/>
          <w:szCs w:val="22"/>
        </w:rPr>
        <w:t>c.  I plan to send an email to Rev. Beth Stotts asking about her church (Central Square UCC) and the Bridgewater Progressive Clergy group.  According to Rev. Jennifer, they haven't been meeting this year.</w:t>
      </w:r>
    </w:p>
    <w:p w:rsidR="00BF70BC" w:rsidRPr="00BF70BC" w:rsidRDefault="005D3D03" w:rsidP="00383373">
      <w:pPr>
        <w:ind w:firstLine="720"/>
      </w:pPr>
      <w:r>
        <w:br/>
      </w:r>
      <w:r w:rsidR="00BF70BC" w:rsidRPr="00BF70BC">
        <w:br/>
      </w:r>
      <w:r>
        <w:t>9.</w:t>
      </w:r>
      <w:r w:rsidR="00BF70BC" w:rsidRPr="00BF70BC">
        <w:t xml:space="preserve"> </w:t>
      </w:r>
      <w:r>
        <w:t xml:space="preserve">Laurie will ask Heather Mehdi about sharing ideas for using </w:t>
      </w:r>
      <w:r w:rsidR="00F34CC3">
        <w:t>the</w:t>
      </w:r>
      <w:r w:rsidR="00BF70BC" w:rsidRPr="00BF70BC">
        <w:t>Triangle presented at Retreat</w:t>
      </w:r>
      <w:r w:rsidR="0022420D">
        <w:t>; “</w:t>
      </w:r>
      <w:r w:rsidR="00BF70BC" w:rsidRPr="00BF70BC">
        <w:t>Activities to Keep, Release or Adapt</w:t>
      </w:r>
      <w:r w:rsidR="0022420D">
        <w:t>”</w:t>
      </w:r>
      <w:r w:rsidR="00BF70BC" w:rsidRPr="00BF70BC">
        <w:t xml:space="preserve"> (current status of Committee).</w:t>
      </w:r>
      <w:r w:rsidR="0022420D">
        <w:t xml:space="preserve"> For the next meeting it would be good for us to prepare a list of all activities of each committee.</w:t>
      </w:r>
      <w:r w:rsidR="00BF70BC" w:rsidRPr="00BF70BC">
        <w:br/>
      </w:r>
      <w:r w:rsidR="00BF70BC" w:rsidRPr="00BF70BC">
        <w:br/>
        <w:t>Next meeting will be Thurs,, Oct. 6 at 7:00 pm on this zoom link.</w:t>
      </w:r>
      <w:r w:rsidR="00BF70BC" w:rsidRPr="00BF70BC">
        <w:br/>
      </w:r>
      <w:r w:rsidR="00BF70BC" w:rsidRPr="00BF70BC">
        <w:tab/>
      </w:r>
      <w:hyperlink r:id="rId9" w:history="1">
        <w:r w:rsidR="00BF70BC" w:rsidRPr="00BF70BC">
          <w:rPr>
            <w:rStyle w:val="Hyperlink"/>
          </w:rPr>
          <w:t>https://us06web.zoom.us/j/84105828136</w:t>
        </w:r>
      </w:hyperlink>
    </w:p>
    <w:p w:rsidR="00BF70BC" w:rsidRDefault="00BF70BC" w:rsidP="0022420D">
      <w:pPr>
        <w:pStyle w:val="ListParagraph"/>
      </w:pPr>
    </w:p>
    <w:sectPr w:rsidR="00BF70BC" w:rsidSect="00712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C532A"/>
    <w:multiLevelType w:val="hybridMultilevel"/>
    <w:tmpl w:val="37A40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442188"/>
    <w:multiLevelType w:val="hybridMultilevel"/>
    <w:tmpl w:val="9DB478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BC"/>
    <w:rsid w:val="00155B31"/>
    <w:rsid w:val="00184EB0"/>
    <w:rsid w:val="0022420D"/>
    <w:rsid w:val="00383373"/>
    <w:rsid w:val="003C6677"/>
    <w:rsid w:val="0044359D"/>
    <w:rsid w:val="005D3D03"/>
    <w:rsid w:val="007129F6"/>
    <w:rsid w:val="0089633F"/>
    <w:rsid w:val="00902A73"/>
    <w:rsid w:val="00BF70BC"/>
    <w:rsid w:val="00E46FC7"/>
    <w:rsid w:val="00F34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011D50E0-5442-C541-8E2B-D228F6D0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BC"/>
    <w:pPr>
      <w:ind w:left="720"/>
      <w:contextualSpacing/>
    </w:pPr>
  </w:style>
  <w:style w:type="character" w:styleId="Hyperlink">
    <w:name w:val="Hyperlink"/>
    <w:basedOn w:val="DefaultParagraphFont"/>
    <w:uiPriority w:val="99"/>
    <w:unhideWhenUsed/>
    <w:rsid w:val="00BF70BC"/>
    <w:rPr>
      <w:color w:val="0563C1" w:themeColor="hyperlink"/>
      <w:u w:val="single"/>
    </w:rPr>
  </w:style>
  <w:style w:type="character" w:styleId="UnresolvedMention">
    <w:name w:val="Unresolved Mention"/>
    <w:basedOn w:val="DefaultParagraphFont"/>
    <w:uiPriority w:val="99"/>
    <w:rsid w:val="00BF70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344696">
      <w:bodyDiv w:val="1"/>
      <w:marLeft w:val="0"/>
      <w:marRight w:val="0"/>
      <w:marTop w:val="0"/>
      <w:marBottom w:val="0"/>
      <w:divBdr>
        <w:top w:val="none" w:sz="0" w:space="0" w:color="auto"/>
        <w:left w:val="none" w:sz="0" w:space="0" w:color="auto"/>
        <w:bottom w:val="none" w:sz="0" w:space="0" w:color="auto"/>
        <w:right w:val="none" w:sz="0" w:space="0" w:color="auto"/>
      </w:divBdr>
    </w:div>
    <w:div w:id="979962168">
      <w:bodyDiv w:val="1"/>
      <w:marLeft w:val="0"/>
      <w:marRight w:val="0"/>
      <w:marTop w:val="0"/>
      <w:marBottom w:val="0"/>
      <w:divBdr>
        <w:top w:val="none" w:sz="0" w:space="0" w:color="auto"/>
        <w:left w:val="none" w:sz="0" w:space="0" w:color="auto"/>
        <w:bottom w:val="none" w:sz="0" w:space="0" w:color="auto"/>
        <w:right w:val="none" w:sz="0" w:space="0" w:color="auto"/>
      </w:divBdr>
      <w:divsChild>
        <w:div w:id="1748111159">
          <w:marLeft w:val="0"/>
          <w:marRight w:val="0"/>
          <w:marTop w:val="0"/>
          <w:marBottom w:val="0"/>
          <w:divBdr>
            <w:top w:val="none" w:sz="0" w:space="0" w:color="auto"/>
            <w:left w:val="none" w:sz="0" w:space="0" w:color="auto"/>
            <w:bottom w:val="none" w:sz="0" w:space="0" w:color="auto"/>
            <w:right w:val="none" w:sz="0" w:space="0" w:color="auto"/>
          </w:divBdr>
          <w:divsChild>
            <w:div w:id="1295529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84003">
                  <w:marLeft w:val="0"/>
                  <w:marRight w:val="0"/>
                  <w:marTop w:val="0"/>
                  <w:marBottom w:val="0"/>
                  <w:divBdr>
                    <w:top w:val="none" w:sz="0" w:space="0" w:color="auto"/>
                    <w:left w:val="none" w:sz="0" w:space="0" w:color="auto"/>
                    <w:bottom w:val="none" w:sz="0" w:space="0" w:color="auto"/>
                    <w:right w:val="none" w:sz="0" w:space="0" w:color="auto"/>
                  </w:divBdr>
                  <w:divsChild>
                    <w:div w:id="180709519">
                      <w:marLeft w:val="0"/>
                      <w:marRight w:val="0"/>
                      <w:marTop w:val="0"/>
                      <w:marBottom w:val="0"/>
                      <w:divBdr>
                        <w:top w:val="none" w:sz="0" w:space="0" w:color="auto"/>
                        <w:left w:val="none" w:sz="0" w:space="0" w:color="auto"/>
                        <w:bottom w:val="none" w:sz="0" w:space="0" w:color="auto"/>
                        <w:right w:val="none" w:sz="0" w:space="0" w:color="auto"/>
                      </w:divBdr>
                      <w:divsChild>
                        <w:div w:id="1935550260">
                          <w:marLeft w:val="0"/>
                          <w:marRight w:val="0"/>
                          <w:marTop w:val="0"/>
                          <w:marBottom w:val="0"/>
                          <w:divBdr>
                            <w:top w:val="none" w:sz="0" w:space="0" w:color="auto"/>
                            <w:left w:val="none" w:sz="0" w:space="0" w:color="auto"/>
                            <w:bottom w:val="none" w:sz="0" w:space="0" w:color="auto"/>
                            <w:right w:val="none" w:sz="0" w:space="0" w:color="auto"/>
                          </w:divBdr>
                          <w:divsChild>
                            <w:div w:id="1650985237">
                              <w:marLeft w:val="0"/>
                              <w:marRight w:val="0"/>
                              <w:marTop w:val="0"/>
                              <w:marBottom w:val="0"/>
                              <w:divBdr>
                                <w:top w:val="none" w:sz="0" w:space="0" w:color="auto"/>
                                <w:left w:val="none" w:sz="0" w:space="0" w:color="auto"/>
                                <w:bottom w:val="none" w:sz="0" w:space="0" w:color="auto"/>
                                <w:right w:val="none" w:sz="0" w:space="0" w:color="auto"/>
                              </w:divBdr>
                              <w:divsChild>
                                <w:div w:id="216089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533360">
                                      <w:marLeft w:val="0"/>
                                      <w:marRight w:val="0"/>
                                      <w:marTop w:val="0"/>
                                      <w:marBottom w:val="0"/>
                                      <w:divBdr>
                                        <w:top w:val="none" w:sz="0" w:space="0" w:color="auto"/>
                                        <w:left w:val="none" w:sz="0" w:space="0" w:color="auto"/>
                                        <w:bottom w:val="none" w:sz="0" w:space="0" w:color="auto"/>
                                        <w:right w:val="none" w:sz="0" w:space="0" w:color="auto"/>
                                      </w:divBdr>
                                      <w:divsChild>
                                        <w:div w:id="733967092">
                                          <w:marLeft w:val="0"/>
                                          <w:marRight w:val="0"/>
                                          <w:marTop w:val="0"/>
                                          <w:marBottom w:val="0"/>
                                          <w:divBdr>
                                            <w:top w:val="none" w:sz="0" w:space="0" w:color="auto"/>
                                            <w:left w:val="none" w:sz="0" w:space="0" w:color="auto"/>
                                            <w:bottom w:val="none" w:sz="0" w:space="0" w:color="auto"/>
                                            <w:right w:val="none" w:sz="0" w:space="0" w:color="auto"/>
                                          </w:divBdr>
                                          <w:divsChild>
                                            <w:div w:id="9643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488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252777">
                  <w:marLeft w:val="0"/>
                  <w:marRight w:val="0"/>
                  <w:marTop w:val="0"/>
                  <w:marBottom w:val="0"/>
                  <w:divBdr>
                    <w:top w:val="none" w:sz="0" w:space="0" w:color="auto"/>
                    <w:left w:val="none" w:sz="0" w:space="0" w:color="auto"/>
                    <w:bottom w:val="none" w:sz="0" w:space="0" w:color="auto"/>
                    <w:right w:val="none" w:sz="0" w:space="0" w:color="auto"/>
                  </w:divBdr>
                  <w:divsChild>
                    <w:div w:id="1500997967">
                      <w:marLeft w:val="0"/>
                      <w:marRight w:val="0"/>
                      <w:marTop w:val="0"/>
                      <w:marBottom w:val="0"/>
                      <w:divBdr>
                        <w:top w:val="none" w:sz="0" w:space="0" w:color="auto"/>
                        <w:left w:val="none" w:sz="0" w:space="0" w:color="auto"/>
                        <w:bottom w:val="none" w:sz="0" w:space="0" w:color="auto"/>
                        <w:right w:val="none" w:sz="0" w:space="0" w:color="auto"/>
                      </w:divBdr>
                      <w:divsChild>
                        <w:div w:id="1780878336">
                          <w:marLeft w:val="0"/>
                          <w:marRight w:val="0"/>
                          <w:marTop w:val="0"/>
                          <w:marBottom w:val="0"/>
                          <w:divBdr>
                            <w:top w:val="none" w:sz="0" w:space="0" w:color="auto"/>
                            <w:left w:val="none" w:sz="0" w:space="0" w:color="auto"/>
                            <w:bottom w:val="none" w:sz="0" w:space="0" w:color="auto"/>
                            <w:right w:val="none" w:sz="0" w:space="0" w:color="auto"/>
                          </w:divBdr>
                          <w:divsChild>
                            <w:div w:id="111702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36710">
                                  <w:marLeft w:val="0"/>
                                  <w:marRight w:val="0"/>
                                  <w:marTop w:val="0"/>
                                  <w:marBottom w:val="0"/>
                                  <w:divBdr>
                                    <w:top w:val="none" w:sz="0" w:space="0" w:color="auto"/>
                                    <w:left w:val="none" w:sz="0" w:space="0" w:color="auto"/>
                                    <w:bottom w:val="none" w:sz="0" w:space="0" w:color="auto"/>
                                    <w:right w:val="none" w:sz="0" w:space="0" w:color="auto"/>
                                  </w:divBdr>
                                  <w:divsChild>
                                    <w:div w:id="2130541704">
                                      <w:marLeft w:val="0"/>
                                      <w:marRight w:val="0"/>
                                      <w:marTop w:val="0"/>
                                      <w:marBottom w:val="0"/>
                                      <w:divBdr>
                                        <w:top w:val="none" w:sz="0" w:space="0" w:color="auto"/>
                                        <w:left w:val="none" w:sz="0" w:space="0" w:color="auto"/>
                                        <w:bottom w:val="none" w:sz="0" w:space="0" w:color="auto"/>
                                        <w:right w:val="none" w:sz="0" w:space="0" w:color="auto"/>
                                      </w:divBdr>
                                      <w:divsChild>
                                        <w:div w:id="935795538">
                                          <w:marLeft w:val="0"/>
                                          <w:marRight w:val="0"/>
                                          <w:marTop w:val="0"/>
                                          <w:marBottom w:val="0"/>
                                          <w:divBdr>
                                            <w:top w:val="none" w:sz="0" w:space="0" w:color="auto"/>
                                            <w:left w:val="none" w:sz="0" w:space="0" w:color="auto"/>
                                            <w:bottom w:val="none" w:sz="0" w:space="0" w:color="auto"/>
                                            <w:right w:val="none" w:sz="0" w:space="0" w:color="auto"/>
                                          </w:divBdr>
                                        </w:div>
                                        <w:div w:id="8088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her.film/" TargetMode="External"/><Relationship Id="rId3" Type="http://schemas.openxmlformats.org/officeDocument/2006/relationships/settings" Target="settings.xml"/><Relationship Id="rId7" Type="http://schemas.openxmlformats.org/officeDocument/2006/relationships/hyperlink" Target="https://www.amazon.com/gp/video/detail/B00Q601RH8/ref=atv_br_def_r_br_c_unkc_1_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anneofoster@gmail.com" TargetMode="External"/><Relationship Id="rId11" Type="http://schemas.openxmlformats.org/officeDocument/2006/relationships/theme" Target="theme/theme1.xml"/><Relationship Id="rId5" Type="http://schemas.openxmlformats.org/officeDocument/2006/relationships/hyperlink" Target="http://massachusettstribe.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s06web.zoom.us/j/84105828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Gilson</dc:creator>
  <cp:keywords/>
  <dc:description/>
  <cp:lastModifiedBy>Betty Gilson</cp:lastModifiedBy>
  <cp:revision>4</cp:revision>
  <dcterms:created xsi:type="dcterms:W3CDTF">2022-09-20T15:41:00Z</dcterms:created>
  <dcterms:modified xsi:type="dcterms:W3CDTF">2022-09-20T19:31:00Z</dcterms:modified>
</cp:coreProperties>
</file>